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rPr/>
        <w:drawing>
          <wp:inline distT="0" distB="0" distL="0" distR="7620">
            <wp:extent cx="1859280" cy="1775460"/>
            <wp:effectExtent l="0" t="0" r="0" b="0"/>
            <wp:docPr id="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6"/>
                    <pic:cNvPicPr>
                      <a:picLocks noChangeAspect="1" noChangeArrowheads="1"/>
                    </pic:cNvPicPr>
                  </pic:nvPicPr>
                  <pic:blipFill>
                    <a:blip r:embed="rId2"/>
                    <a:stretch>
                      <a:fillRect/>
                    </a:stretch>
                  </pic:blipFill>
                  <pic:spPr bwMode="auto">
                    <a:xfrm>
                      <a:off x="0" y="0"/>
                      <a:ext cx="1859280" cy="1775460"/>
                    </a:xfrm>
                    <a:prstGeom prst="rect">
                      <a:avLst/>
                    </a:prstGeom>
                  </pic:spPr>
                </pic:pic>
              </a:graphicData>
            </a:graphic>
          </wp:inline>
        </w:drawing>
      </w:r>
    </w:p>
    <w:p>
      <w:pPr>
        <w:pStyle w:val="Normal"/>
        <w:rPr/>
      </w:pPr>
      <w:r>
        <w:rPr/>
      </w:r>
    </w:p>
    <w:p>
      <w:pPr>
        <w:pStyle w:val="Normal"/>
        <w:rPr>
          <w:lang w:val="en-US"/>
        </w:rPr>
      </w:pPr>
      <w:r>
        <w:rPr>
          <w:lang w:val="en-US"/>
        </w:rPr>
        <w:t xml:space="preserve">ACA-intergroup Norway has the pleasure of inviting you to a day of love, hope and fellowship. </w:t>
      </w:r>
      <w:r>
        <w:rPr>
          <w:b/>
        </w:rPr>
        <w:t>Saturday the 17</w:t>
      </w:r>
      <w:r>
        <w:rPr>
          <w:b/>
          <w:vertAlign w:val="superscript"/>
        </w:rPr>
        <w:t>th</w:t>
      </w:r>
      <w:r>
        <w:rPr>
          <w:b/>
        </w:rPr>
        <w:t xml:space="preserve"> of June 2017 at Vestre Aker Menighetshus, Ullevållsveien 117, Oslo</w:t>
      </w:r>
      <w:r>
        <w:rPr/>
        <w:t>. Voluntary entrance fee  150 NOK</w:t>
      </w:r>
      <w:bookmarkStart w:id="0" w:name="_GoBack"/>
      <w:bookmarkEnd w:id="0"/>
      <w:r>
        <w:rPr/>
        <w:t xml:space="preserve">. </w:t>
      </w:r>
      <w:r>
        <w:rPr>
          <w:lang w:val="en-US"/>
        </w:rPr>
        <w:t xml:space="preserve">Coffee, cakes, dinner and literature will be sold on site. The arrangement is open to everyone including non-members, so feel free to bring friends and family.  </w:t>
      </w:r>
    </w:p>
    <w:p>
      <w:pPr>
        <w:pStyle w:val="Normal"/>
        <w:rPr>
          <w:lang w:val="en-US"/>
        </w:rPr>
      </w:pPr>
      <w:r>
        <w:rPr>
          <w:lang w:val="en-US"/>
        </w:rPr>
        <w:t xml:space="preserve">We will focus on the 12 steps of ACA, the Solution and how we, through working with the program, recover from the consequences of growing up in an alcoholic or otherwise dysfunctional family. </w:t>
      </w:r>
    </w:p>
    <w:p>
      <w:pPr>
        <w:pStyle w:val="Normal"/>
        <w:rPr>
          <w:lang w:val="en-US"/>
        </w:rPr>
      </w:pPr>
      <w:r>
        <w:rPr>
          <w:lang w:val="en-US"/>
        </w:rPr>
      </w:r>
    </w:p>
    <w:p>
      <w:pPr>
        <w:pStyle w:val="Normal"/>
        <w:rPr>
          <w:b/>
          <w:b/>
        </w:rPr>
      </w:pPr>
      <w:r>
        <w:rPr>
          <w:b/>
        </w:rPr>
        <w:t>Program:</w:t>
      </w:r>
    </w:p>
    <w:p>
      <w:pPr>
        <w:pStyle w:val="Normal"/>
        <w:ind w:left="708" w:hanging="0"/>
        <w:rPr/>
      </w:pPr>
      <w:r>
        <w:rPr/>
        <w:t>11:00: Doors open</w:t>
      </w:r>
    </w:p>
    <w:p>
      <w:pPr>
        <w:pStyle w:val="Normal"/>
        <w:ind w:left="708" w:hanging="0"/>
        <w:rPr>
          <w:lang w:val="en-US"/>
        </w:rPr>
      </w:pPr>
      <w:r>
        <w:rPr>
          <w:lang w:val="en-US"/>
        </w:rPr>
        <w:t xml:space="preserve">11:30 – 12:30: Topic meeting with lead share: To hit an ACA bottom </w:t>
      </w:r>
    </w:p>
    <w:p>
      <w:pPr>
        <w:pStyle w:val="Normal"/>
        <w:ind w:left="708" w:hanging="0"/>
        <w:rPr>
          <w:lang w:val="en-US"/>
        </w:rPr>
      </w:pPr>
      <w:r>
        <w:rPr>
          <w:lang w:val="en-US"/>
        </w:rPr>
        <w:t>12:45 – 13:45: Speak by Majbrit ACA-Danmark: ACA-international, WSO and service</w:t>
      </w:r>
    </w:p>
    <w:p>
      <w:pPr>
        <w:pStyle w:val="Normal"/>
        <w:ind w:left="708" w:hanging="0"/>
        <w:rPr>
          <w:lang w:val="en-US"/>
        </w:rPr>
      </w:pPr>
      <w:r>
        <w:rPr>
          <w:lang w:val="en-US"/>
        </w:rPr>
        <w:t>13:45 – 14:30: Lunch</w:t>
      </w:r>
    </w:p>
    <w:p>
      <w:pPr>
        <w:pStyle w:val="Normal"/>
        <w:ind w:left="708" w:hanging="0"/>
        <w:rPr>
          <w:lang w:val="en-US"/>
        </w:rPr>
      </w:pPr>
      <w:r>
        <w:rPr>
          <w:lang w:val="en-US"/>
        </w:rPr>
        <w:t>14:30 – 15:30: Panel discussion: Sponsorship</w:t>
      </w:r>
    </w:p>
    <w:p>
      <w:pPr>
        <w:pStyle w:val="Normal"/>
        <w:ind w:left="708" w:hanging="0"/>
        <w:rPr>
          <w:lang w:val="en-US"/>
        </w:rPr>
      </w:pPr>
      <w:r>
        <w:rPr>
          <w:lang w:val="en-US"/>
        </w:rPr>
        <w:t>15:45 – 16:45: Speak by Espen ACA-Råholt: ACA story</w:t>
      </w:r>
    </w:p>
    <w:p>
      <w:pPr>
        <w:pStyle w:val="Normal"/>
        <w:ind w:left="708" w:hanging="0"/>
        <w:rPr>
          <w:lang w:val="en-US"/>
        </w:rPr>
      </w:pPr>
      <w:r>
        <w:rPr>
          <w:lang w:val="en-US"/>
        </w:rPr>
        <w:t xml:space="preserve">17:00 – 18:00: Topic meeting with lead share: The Inner child/Loving parent </w:t>
      </w:r>
    </w:p>
    <w:p>
      <w:pPr>
        <w:pStyle w:val="Normal"/>
        <w:ind w:left="708" w:hanging="0"/>
        <w:rPr>
          <w:lang w:val="en-US"/>
        </w:rPr>
      </w:pPr>
      <w:r>
        <w:rPr>
          <w:lang w:val="en-US"/>
        </w:rPr>
        <w:t xml:space="preserve">18:00 – 19:30: Dinner – we will order takeaway </w:t>
      </w:r>
    </w:p>
    <w:p>
      <w:pPr>
        <w:pStyle w:val="Normal"/>
        <w:ind w:left="708" w:hanging="0"/>
        <w:rPr>
          <w:lang w:val="en-US"/>
        </w:rPr>
      </w:pPr>
      <w:r>
        <w:rPr>
          <w:lang w:val="en-US"/>
        </w:rPr>
        <w:t>19:30 – 20:30: Speak by Majbrit ACA-Danmark: ACA story</w:t>
      </w:r>
    </w:p>
    <w:p>
      <w:pPr>
        <w:pStyle w:val="Normal"/>
        <w:ind w:left="708" w:hanging="0"/>
        <w:rPr/>
      </w:pPr>
      <w:r>
        <w:rPr/>
        <w:t xml:space="preserve">20:45 – 21:30: Light meeting with topic: Gratitude </w:t>
      </w:r>
    </w:p>
    <w:p>
      <w:pPr>
        <w:pStyle w:val="Normal"/>
        <w:ind w:left="708" w:hanging="0"/>
        <w:rPr/>
      </w:pPr>
      <w:r>
        <w:rPr/>
        <w:t>21:30 – 21:45: Countdown</w:t>
      </w:r>
    </w:p>
    <w:p>
      <w:pPr>
        <w:pStyle w:val="Normal"/>
        <w:ind w:left="708" w:hanging="0"/>
        <w:rPr/>
      </w:pPr>
      <w:r>
        <w:rPr/>
        <w:t>22:00: Doors close</w:t>
      </w:r>
    </w:p>
    <w:p>
      <w:pPr>
        <w:pStyle w:val="Normal"/>
        <w:rPr/>
      </w:pPr>
      <w:r>
        <w:rPr/>
      </w:r>
    </w:p>
    <w:p>
      <w:pPr>
        <w:pStyle w:val="Normal"/>
        <w:widowControl/>
        <w:bidi w:val="0"/>
        <w:spacing w:lineRule="auto" w:line="259" w:before="0" w:after="160"/>
        <w:jc w:val="left"/>
        <w:rPr/>
      </w:pPr>
      <w:r>
        <w:rPr>
          <w:lang w:val="en-US"/>
        </w:rPr>
        <w:t xml:space="preserve">If you want to contribute with service and/or want more information, please send an email to </w:t>
      </w:r>
      <w:hyperlink r:id="rId3">
        <w:r>
          <w:rPr>
            <w:rStyle w:val="InternetLink"/>
            <w:lang w:val="en-US"/>
          </w:rPr>
          <w:t>acatreff@gmail.com</w:t>
        </w:r>
      </w:hyperlink>
      <w:r>
        <w:rPr>
          <w:lang w:val="en-US"/>
        </w:rPr>
        <w:t xml:space="preserve">. See also </w:t>
      </w:r>
      <w:hyperlink r:id="rId4">
        <w:r>
          <w:rPr>
            <w:rStyle w:val="InternetLink"/>
            <w:lang w:val="en-US"/>
          </w:rPr>
          <w:t>www.acanorge.org</w:t>
        </w:r>
      </w:hyperlink>
      <w:r>
        <w:rPr>
          <w:lang w:val="en-US"/>
        </w:rPr>
        <w:t xml:space="preserve"> for updated information.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b-NO"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nb-NO"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46cc5"/>
    <w:rPr>
      <w:color w:val="0563C1" w:themeColor="hyperlink"/>
      <w:u w:val="single"/>
    </w:rPr>
  </w:style>
  <w:style w:type="character" w:styleId="BobletekstTegn" w:customStyle="1">
    <w:name w:val="Bobletekst Tegn"/>
    <w:basedOn w:val="DefaultParagraphFont"/>
    <w:link w:val="Bobletekst"/>
    <w:uiPriority w:val="99"/>
    <w:semiHidden/>
    <w:qFormat/>
    <w:rsid w:val="00526322"/>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obletekstTegn"/>
    <w:uiPriority w:val="99"/>
    <w:semiHidden/>
    <w:unhideWhenUsed/>
    <w:qFormat/>
    <w:rsid w:val="0052632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catreff@gmail.com" TargetMode="External"/><Relationship Id="rId4" Type="http://schemas.openxmlformats.org/officeDocument/2006/relationships/hyperlink" Target="http://www.acanorge.or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LibreOffice/5.1.4.2$Linux_X86_64 LibreOffice_project/10m0$Build-2</Application>
  <Pages>1</Pages>
  <Words>197</Words>
  <Characters>1085</Characters>
  <CharactersWithSpaces>1285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2017-05-10T06:20:00Z</dcterms:created>
  <dc:creator>Astrid Winderen Viken</dc:creator>
  <dc:description/>
  <dc:language>nb-NO</dc:language>
  <cp:lastModifiedBy/>
  <dcterms:modified xsi:type="dcterms:W3CDTF">2017-05-24T20:17:36Z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